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E6" w:rsidRDefault="000077E6" w:rsidP="000077E6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2015.12.</w:t>
      </w:r>
      <w:r>
        <w:rPr>
          <w:b/>
          <w:sz w:val="60"/>
          <w:szCs w:val="60"/>
          <w:u w:val="single"/>
        </w:rPr>
        <w:t>3</w:t>
      </w:r>
      <w:r>
        <w:rPr>
          <w:b/>
          <w:sz w:val="60"/>
          <w:szCs w:val="60"/>
          <w:u w:val="single"/>
        </w:rPr>
        <w:t xml:space="preserve">: </w:t>
      </w:r>
    </w:p>
    <w:p w:rsidR="000077E6" w:rsidRDefault="000077E6" w:rsidP="000077E6">
      <w:pPr>
        <w:ind w:left="-630"/>
        <w:rPr>
          <w:rFonts w:ascii="Times" w:hAnsi="Times"/>
          <w:b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lang w:eastAsia="zh-TW"/>
        </w:rPr>
        <w:t xml:space="preserve">Title: </w:t>
      </w:r>
      <w:r>
        <w:rPr>
          <w:rFonts w:ascii="Times" w:hAnsi="Times"/>
          <w:b/>
          <w:sz w:val="60"/>
          <w:szCs w:val="60"/>
          <w:lang w:eastAsia="zh-TW"/>
        </w:rPr>
        <w:t>Character Sentences</w:t>
      </w:r>
    </w:p>
    <w:p w:rsidR="000077E6" w:rsidRDefault="000077E6" w:rsidP="000077E6">
      <w:pPr>
        <w:rPr>
          <w:rFonts w:ascii="Times" w:hAnsi="Times"/>
          <w:i/>
          <w:sz w:val="60"/>
          <w:szCs w:val="60"/>
          <w:lang w:eastAsia="zh-TW"/>
        </w:rPr>
      </w:pPr>
      <w:r w:rsidRPr="00673D89">
        <w:rPr>
          <w:rFonts w:ascii="Times" w:hAnsi="Times"/>
          <w:i/>
          <w:sz w:val="60"/>
          <w:szCs w:val="60"/>
          <w:lang w:eastAsia="zh-TW"/>
        </w:rPr>
        <w:t xml:space="preserve">Answer the following in </w:t>
      </w:r>
      <w:r w:rsidRPr="00673D89">
        <w:rPr>
          <w:rFonts w:ascii="Times" w:hAnsi="Times"/>
          <w:i/>
          <w:sz w:val="60"/>
          <w:szCs w:val="60"/>
          <w:u w:val="single"/>
          <w:lang w:eastAsia="zh-TW"/>
        </w:rPr>
        <w:t>characters</w:t>
      </w:r>
      <w:r w:rsidRPr="00673D89">
        <w:rPr>
          <w:rFonts w:ascii="Times" w:hAnsi="Times"/>
          <w:i/>
          <w:sz w:val="60"/>
          <w:szCs w:val="60"/>
          <w:lang w:eastAsia="zh-TW"/>
        </w:rPr>
        <w:t xml:space="preserve">: </w:t>
      </w:r>
    </w:p>
    <w:p w:rsidR="000077E6" w:rsidRPr="000077E6" w:rsidRDefault="000077E6" w:rsidP="000077E6">
      <w:pPr>
        <w:pStyle w:val="ListParagraph"/>
        <w:numPr>
          <w:ilvl w:val="0"/>
          <w:numId w:val="2"/>
        </w:numPr>
        <w:rPr>
          <w:rFonts w:ascii="Times" w:hAnsi="Times" w:hint="eastAsia"/>
          <w:sz w:val="76"/>
          <w:szCs w:val="76"/>
          <w:lang w:eastAsia="zh-TW"/>
        </w:rPr>
      </w:pPr>
      <w:r w:rsidRPr="000077E6">
        <w:rPr>
          <w:rFonts w:ascii="Times" w:hAnsi="Times" w:hint="eastAsia"/>
          <w:sz w:val="76"/>
          <w:szCs w:val="76"/>
          <w:lang w:eastAsia="zh-TW"/>
        </w:rPr>
        <w:t>你的媽媽和爸爸有幾個孩子？</w:t>
      </w:r>
    </w:p>
    <w:p w:rsidR="000077E6" w:rsidRPr="000077E6" w:rsidRDefault="000077E6" w:rsidP="000077E6">
      <w:pPr>
        <w:pStyle w:val="ListParagraph"/>
        <w:numPr>
          <w:ilvl w:val="0"/>
          <w:numId w:val="2"/>
        </w:numPr>
        <w:rPr>
          <w:rFonts w:ascii="Times" w:hAnsi="Times" w:hint="eastAsia"/>
          <w:sz w:val="76"/>
          <w:szCs w:val="76"/>
          <w:lang w:eastAsia="zh-TW"/>
        </w:rPr>
      </w:pPr>
      <w:r w:rsidRPr="000077E6">
        <w:rPr>
          <w:rFonts w:ascii="Times" w:hAnsi="Times" w:hint="eastAsia"/>
          <w:sz w:val="76"/>
          <w:szCs w:val="76"/>
          <w:lang w:eastAsia="zh-TW"/>
        </w:rPr>
        <w:t>你們的老師</w:t>
      </w:r>
      <w:bookmarkStart w:id="0" w:name="_GoBack"/>
      <w:bookmarkEnd w:id="0"/>
      <w:r w:rsidRPr="000077E6">
        <w:rPr>
          <w:rFonts w:ascii="Times" w:hAnsi="Times" w:hint="eastAsia"/>
          <w:sz w:val="76"/>
          <w:szCs w:val="76"/>
          <w:lang w:eastAsia="zh-TW"/>
        </w:rPr>
        <w:t>是中國人嗎？</w:t>
      </w:r>
    </w:p>
    <w:p w:rsidR="000077E6" w:rsidRPr="000077E6" w:rsidRDefault="000077E6" w:rsidP="000077E6">
      <w:pPr>
        <w:pStyle w:val="ListParagraph"/>
        <w:numPr>
          <w:ilvl w:val="0"/>
          <w:numId w:val="2"/>
        </w:numPr>
        <w:rPr>
          <w:rFonts w:ascii="Times" w:hAnsi="Times" w:hint="eastAsia"/>
          <w:sz w:val="76"/>
          <w:szCs w:val="76"/>
          <w:lang w:eastAsia="zh-TW"/>
        </w:rPr>
      </w:pPr>
      <w:r w:rsidRPr="000077E6">
        <w:rPr>
          <w:rFonts w:ascii="Times" w:hAnsi="Times" w:hint="eastAsia"/>
          <w:sz w:val="76"/>
          <w:szCs w:val="76"/>
          <w:lang w:eastAsia="zh-TW"/>
        </w:rPr>
        <w:t>你們都是學生嗎？</w:t>
      </w:r>
    </w:p>
    <w:p w:rsidR="000077E6" w:rsidRPr="000077E6" w:rsidRDefault="000077E6" w:rsidP="000077E6">
      <w:pPr>
        <w:rPr>
          <w:rFonts w:ascii="Times" w:hAnsi="Times"/>
          <w:sz w:val="60"/>
          <w:szCs w:val="60"/>
          <w:lang w:eastAsia="zh-TW"/>
        </w:rPr>
      </w:pPr>
    </w:p>
    <w:p w:rsidR="000077E6" w:rsidRPr="0082041D" w:rsidRDefault="000077E6" w:rsidP="000077E6">
      <w:pPr>
        <w:ind w:left="360"/>
        <w:rPr>
          <w:rFonts w:ascii="Times" w:hAnsi="Times" w:cs="Times New Roman"/>
          <w:sz w:val="60"/>
          <w:szCs w:val="60"/>
          <w:u w:val="single"/>
        </w:rPr>
      </w:pPr>
      <w:r w:rsidRPr="0082041D">
        <w:rPr>
          <w:rFonts w:ascii="Times" w:hAnsi="Times" w:cs="Times New Roman"/>
          <w:b/>
          <w:bCs/>
          <w:color w:val="000000"/>
          <w:sz w:val="60"/>
          <w:szCs w:val="60"/>
          <w:u w:val="single"/>
        </w:rPr>
        <w:t>Deadlines</w:t>
      </w:r>
    </w:p>
    <w:p w:rsidR="000077E6" w:rsidRPr="0082041D" w:rsidRDefault="000077E6" w:rsidP="000077E6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Yellow Packet due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: Mon, Dec 7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</w:p>
    <w:p w:rsidR="000077E6" w:rsidRPr="0082041D" w:rsidRDefault="000077E6" w:rsidP="000077E6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Speaking Quiz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: </w:t>
      </w:r>
      <w:r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Fri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, Dec </w:t>
      </w:r>
      <w:r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11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</w:p>
    <w:p w:rsidR="000077E6" w:rsidRPr="0082041D" w:rsidRDefault="000077E6" w:rsidP="000077E6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 xml:space="preserve">Character Quiz: 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Fri, Dec 11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</w:p>
    <w:p w:rsidR="000077E6" w:rsidRPr="0082041D" w:rsidRDefault="000077E6" w:rsidP="000077E6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Late Work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: Thu, Dec 17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 by 3PM</w:t>
      </w:r>
    </w:p>
    <w:p w:rsidR="000077E6" w:rsidRPr="0082041D" w:rsidRDefault="000077E6" w:rsidP="000077E6">
      <w:pPr>
        <w:ind w:left="360"/>
        <w:rPr>
          <w:rFonts w:ascii="Times" w:hAnsi="Times" w:cs="Times New Roman"/>
          <w:sz w:val="60"/>
          <w:szCs w:val="60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Journals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: Wed, Jan 6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</w:p>
    <w:p w:rsidR="000077E6" w:rsidRPr="0082041D" w:rsidRDefault="000077E6" w:rsidP="000077E6">
      <w:pPr>
        <w:ind w:left="360"/>
        <w:rPr>
          <w:rFonts w:ascii="Times" w:eastAsia="Times New Roman" w:hAnsi="Times" w:cs="Times New Roman"/>
          <w:sz w:val="60"/>
          <w:szCs w:val="60"/>
        </w:rPr>
      </w:pPr>
      <w:r w:rsidRPr="0082041D">
        <w:rPr>
          <w:rFonts w:ascii="Times" w:eastAsia="Times New Roman" w:hAnsi="Times" w:cs="Times New Roman"/>
          <w:i/>
          <w:iCs/>
          <w:color w:val="000000"/>
          <w:sz w:val="60"/>
          <w:szCs w:val="60"/>
          <w:shd w:val="clear" w:color="auto" w:fill="FFFFFF"/>
        </w:rPr>
        <w:t>Un-used coupons &amp; passes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>: Tue, Jan 12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</w:p>
    <w:p w:rsidR="000077E6" w:rsidRPr="0082041D" w:rsidRDefault="000077E6" w:rsidP="000077E6">
      <w:pPr>
        <w:rPr>
          <w:rFonts w:ascii="Times" w:hAnsi="Times"/>
          <w:sz w:val="80"/>
          <w:szCs w:val="80"/>
          <w:lang w:eastAsia="zh-TW"/>
        </w:rPr>
      </w:pPr>
    </w:p>
    <w:p w:rsidR="00234214" w:rsidRDefault="00234214"/>
    <w:sectPr w:rsidR="00234214" w:rsidSect="0082041D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3B"/>
    <w:multiLevelType w:val="hybridMultilevel"/>
    <w:tmpl w:val="7CAA28BA"/>
    <w:lvl w:ilvl="0" w:tplc="509032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37D9"/>
    <w:multiLevelType w:val="hybridMultilevel"/>
    <w:tmpl w:val="D4240D20"/>
    <w:lvl w:ilvl="0" w:tplc="3BF0BB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E6"/>
    <w:rsid w:val="000077E6"/>
    <w:rsid w:val="00234214"/>
    <w:rsid w:val="003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2015-12-02T22:47:00Z</dcterms:created>
  <dcterms:modified xsi:type="dcterms:W3CDTF">2015-12-02T22:50:00Z</dcterms:modified>
</cp:coreProperties>
</file>